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EB5E" w14:textId="77777777" w:rsidR="003E3EE1" w:rsidRDefault="00CF309F" w:rsidP="003E3EE1">
      <w:pPr>
        <w:jc w:val="center"/>
        <w:rPr>
          <w:b/>
          <w:sz w:val="48"/>
          <w:szCs w:val="48"/>
        </w:rPr>
      </w:pPr>
      <w:r>
        <w:rPr>
          <w:b/>
          <w:noProof/>
          <w:sz w:val="56"/>
          <w:lang w:eastAsia="en-NZ"/>
        </w:rPr>
        <w:drawing>
          <wp:anchor distT="0" distB="0" distL="114300" distR="114300" simplePos="0" relativeHeight="251681792" behindDoc="1" locked="0" layoutInCell="1" allowOverlap="1" wp14:anchorId="7B1B03C8" wp14:editId="04F87DD4">
            <wp:simplePos x="0" y="0"/>
            <wp:positionH relativeFrom="page">
              <wp:align>left</wp:align>
            </wp:positionH>
            <wp:positionV relativeFrom="paragraph">
              <wp:posOffset>1102360</wp:posOffset>
            </wp:positionV>
            <wp:extent cx="7666892" cy="5514675"/>
            <wp:effectExtent l="0" t="0" r="0" b="0"/>
            <wp:wrapNone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892" cy="55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D587A">
        <w:rPr>
          <w:b/>
          <w:noProof/>
          <w:sz w:val="28"/>
          <w:lang w:eastAsia="en-NZ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0FD9CFC" wp14:editId="0C7C2EF1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5978525" cy="1158240"/>
                <wp:effectExtent l="0" t="0" r="0" b="381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C5FE8" w14:textId="68AC5746" w:rsidR="00CF309F" w:rsidRPr="00CF309F" w:rsidRDefault="00CF309F" w:rsidP="00CF309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F309F">
                              <w:rPr>
                                <w:b/>
                                <w:sz w:val="32"/>
                                <w:szCs w:val="32"/>
                              </w:rPr>
                              <w:t>Statement of Research Interest</w:t>
                            </w:r>
                          </w:p>
                          <w:p w14:paraId="3738325B" w14:textId="2DBEE499" w:rsidR="00CF309F" w:rsidRPr="00CF309F" w:rsidRDefault="00CF309F" w:rsidP="00CF30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F309F">
                              <w:rPr>
                                <w:b/>
                                <w:sz w:val="32"/>
                                <w:szCs w:val="32"/>
                              </w:rPr>
                              <w:t>Master</w:t>
                            </w:r>
                            <w:r w:rsidR="00B515D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of Planning</w:t>
                            </w:r>
                          </w:p>
                          <w:p w14:paraId="01F09631" w14:textId="77777777" w:rsidR="00CF309F" w:rsidRDefault="00CF309F" w:rsidP="00CF30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D9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55pt;width:470.75pt;height:91.2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" filled="f" stroked="f">
                <v:textbox>
                  <w:txbxContent>
                    <w:p w14:paraId="503C5FE8" w14:textId="68AC5746" w:rsidR="00CF309F" w:rsidRPr="00CF309F" w:rsidRDefault="00CF309F" w:rsidP="00CF309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F309F">
                        <w:rPr>
                          <w:b/>
                          <w:sz w:val="32"/>
                          <w:szCs w:val="32"/>
                        </w:rPr>
                        <w:t>Statement of Research Interest</w:t>
                      </w:r>
                    </w:p>
                    <w:p w14:paraId="3738325B" w14:textId="2DBEE499" w:rsidR="00CF309F" w:rsidRPr="00CF309F" w:rsidRDefault="00CF309F" w:rsidP="00CF30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F309F">
                        <w:rPr>
                          <w:b/>
                          <w:sz w:val="32"/>
                          <w:szCs w:val="32"/>
                        </w:rPr>
                        <w:t>Master</w:t>
                      </w:r>
                      <w:r w:rsidR="00B515D4">
                        <w:rPr>
                          <w:b/>
                          <w:sz w:val="32"/>
                          <w:szCs w:val="32"/>
                        </w:rPr>
                        <w:t xml:space="preserve"> of Planning</w:t>
                      </w:r>
                    </w:p>
                    <w:p w14:paraId="01F09631" w14:textId="77777777" w:rsidR="00CF309F" w:rsidRDefault="00CF309F" w:rsidP="00CF309F"/>
                  </w:txbxContent>
                </v:textbox>
                <w10:wrap type="square" anchorx="margin"/>
              </v:shape>
            </w:pict>
          </mc:Fallback>
        </mc:AlternateContent>
      </w:r>
    </w:p>
    <w:p w14:paraId="74D62600" w14:textId="77777777" w:rsidR="006D587A" w:rsidRDefault="006D587A" w:rsidP="003E3EE1">
      <w:pPr>
        <w:jc w:val="center"/>
        <w:rPr>
          <w:b/>
          <w:sz w:val="28"/>
        </w:rPr>
      </w:pPr>
    </w:p>
    <w:p w14:paraId="567CB852" w14:textId="77777777" w:rsidR="006D587A" w:rsidRDefault="006D587A" w:rsidP="003E3EE1">
      <w:pPr>
        <w:jc w:val="center"/>
        <w:rPr>
          <w:b/>
          <w:sz w:val="28"/>
        </w:rPr>
      </w:pPr>
    </w:p>
    <w:p w14:paraId="09B81867" w14:textId="77777777" w:rsidR="006D587A" w:rsidRDefault="006D587A" w:rsidP="003E3EE1">
      <w:pPr>
        <w:jc w:val="center"/>
        <w:rPr>
          <w:b/>
          <w:sz w:val="28"/>
        </w:rPr>
      </w:pPr>
    </w:p>
    <w:p w14:paraId="768CEF7F" w14:textId="77777777" w:rsidR="006D587A" w:rsidRPr="003E3EE1" w:rsidRDefault="006D587A" w:rsidP="003E3EE1">
      <w:pPr>
        <w:jc w:val="center"/>
        <w:rPr>
          <w:b/>
          <w:sz w:val="48"/>
          <w:szCs w:val="48"/>
        </w:rPr>
      </w:pPr>
    </w:p>
    <w:p w14:paraId="17CCD14D" w14:textId="77777777" w:rsidR="006D587A" w:rsidRDefault="008A1F06" w:rsidP="006D587A">
      <w:pPr>
        <w:rPr>
          <w:b/>
          <w:sz w:val="28"/>
        </w:rPr>
      </w:pPr>
      <w:r w:rsidRPr="006D587A">
        <w:rPr>
          <w:b/>
          <w:noProof/>
          <w:sz w:val="28"/>
          <w:lang w:eastAsia="en-NZ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3217A4B" wp14:editId="065D3F34">
                <wp:simplePos x="0" y="0"/>
                <wp:positionH relativeFrom="margin">
                  <wp:align>center</wp:align>
                </wp:positionH>
                <wp:positionV relativeFrom="paragraph">
                  <wp:posOffset>3493770</wp:posOffset>
                </wp:positionV>
                <wp:extent cx="5978525" cy="1158240"/>
                <wp:effectExtent l="0" t="0" r="0" b="381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327D7" w14:textId="77777777" w:rsidR="00CF309F" w:rsidRPr="009923D2" w:rsidRDefault="00CF309F" w:rsidP="00CF309F">
                            <w:pPr>
                              <w:tabs>
                                <w:tab w:val="left" w:pos="993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  <w:t>Applicant</w:t>
                            </w:r>
                            <w:r w:rsidRPr="009923D2">
                              <w:t>’s name:</w:t>
                            </w:r>
                            <w:r w:rsidRPr="009923D2">
                              <w:rPr>
                                <w:spacing w:val="-2"/>
                                <w:lang w:val="en-GB"/>
                              </w:rPr>
                              <w:t xml:space="preserve"> </w:t>
                            </w:r>
                          </w:p>
                          <w:p w14:paraId="5A5C67DE" w14:textId="77777777" w:rsidR="006D587A" w:rsidRDefault="00CF309F" w:rsidP="00CF309F">
                            <w:r w:rsidRPr="006A098A">
                              <w:tab/>
                            </w:r>
                            <w:r w:rsidRPr="006A098A">
                              <w:tab/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17A4B" id="_x0000_s1027" type="#_x0000_t202" style="position:absolute;margin-left:0;margin-top:275.1pt;width:470.75pt;height:91.2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" filled="f" stroked="f">
                <v:textbox>
                  <w:txbxContent>
                    <w:p w14:paraId="7B4327D7" w14:textId="77777777" w:rsidR="00CF309F" w:rsidRPr="009923D2" w:rsidRDefault="00CF309F" w:rsidP="00CF309F">
                      <w:pPr>
                        <w:tabs>
                          <w:tab w:val="left" w:pos="993"/>
                        </w:tabs>
                      </w:pPr>
                      <w:r>
                        <w:tab/>
                      </w:r>
                      <w:r>
                        <w:tab/>
                        <w:t>Applicant</w:t>
                      </w:r>
                      <w:r w:rsidRPr="009923D2">
                        <w:t>’s name:</w:t>
                      </w:r>
                      <w:r w:rsidRPr="009923D2">
                        <w:rPr>
                          <w:spacing w:val="-2"/>
                          <w:lang w:val="en-GB"/>
                        </w:rPr>
                        <w:t xml:space="preserve"> </w:t>
                      </w:r>
                    </w:p>
                    <w:p w14:paraId="5A5C67DE" w14:textId="77777777" w:rsidR="006D587A" w:rsidRDefault="00CF309F" w:rsidP="00CF309F">
                      <w:r w:rsidRPr="006A098A">
                        <w:tab/>
                      </w:r>
                      <w:r w:rsidRPr="006A098A">
                        <w:tab/>
                        <w:t xml:space="preserve">Date: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E3EE1">
        <w:rPr>
          <w:b/>
          <w:sz w:val="28"/>
        </w:rPr>
        <w:br w:type="page"/>
      </w:r>
    </w:p>
    <w:p w14:paraId="19FA668B" w14:textId="77777777" w:rsidR="00CC75CB" w:rsidRDefault="00CC75CB" w:rsidP="00CC75CB">
      <w:pPr>
        <w:pStyle w:val="Pa9"/>
        <w:spacing w:before="100" w:after="40"/>
        <w:rPr>
          <w:rFonts w:asciiTheme="minorHAnsi" w:hAnsiTheme="minorHAnsi" w:cs="MetaNormalLF-Roman"/>
          <w:color w:val="000000"/>
          <w:sz w:val="21"/>
          <w:szCs w:val="21"/>
        </w:rPr>
      </w:pPr>
      <w:r>
        <w:rPr>
          <w:rFonts w:asciiTheme="minorHAnsi" w:hAnsiTheme="minorHAnsi" w:cs="MetaNormalLF-Roman"/>
          <w:color w:val="000000"/>
          <w:sz w:val="21"/>
          <w:szCs w:val="21"/>
        </w:rPr>
        <w:lastRenderedPageBreak/>
        <w:t>Have you discussed your proposal with an academic staff member?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700"/>
        <w:gridCol w:w="1700"/>
        <w:gridCol w:w="1700"/>
      </w:tblGrid>
      <w:tr w:rsidR="00CC75CB" w14:paraId="5881D6BC" w14:textId="77777777" w:rsidTr="00CC75CB">
        <w:trPr>
          <w:trHeight w:val="8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C97EC" w14:textId="77777777" w:rsidR="00CC75CB" w:rsidRDefault="00CC75CB">
            <w:pPr>
              <w:pStyle w:val="Pa1"/>
              <w:rPr>
                <w:rFonts w:asciiTheme="minorHAnsi" w:hAnsiTheme="minorHAnsi" w:cs="MetaNormalLF-Roman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MetaNormalLF-Roman"/>
                <w:color w:val="000000"/>
                <w:sz w:val="21"/>
                <w:szCs w:val="21"/>
              </w:rPr>
              <w:sym w:font="Wingdings" w:char="F0A8"/>
            </w:r>
            <w:r>
              <w:rPr>
                <w:rFonts w:asciiTheme="minorHAnsi" w:hAnsiTheme="minorHAnsi" w:cs="MetaNormalLF-Roman"/>
                <w:color w:val="000000"/>
                <w:sz w:val="21"/>
                <w:szCs w:val="21"/>
              </w:rPr>
              <w:t xml:space="preserve">No                  </w:t>
            </w:r>
            <w:r>
              <w:rPr>
                <w:rFonts w:asciiTheme="minorHAnsi" w:hAnsiTheme="minorHAnsi" w:cs="MetaNormalLF-Roman"/>
                <w:color w:val="000000"/>
                <w:sz w:val="21"/>
                <w:szCs w:val="21"/>
              </w:rPr>
              <w:sym w:font="Wingdings" w:char="F0A8"/>
            </w:r>
            <w:r>
              <w:rPr>
                <w:rFonts w:asciiTheme="minorHAnsi" w:hAnsiTheme="minorHAnsi" w:cs="MetaNormalLF-Roman"/>
                <w:color w:val="000000"/>
                <w:sz w:val="21"/>
                <w:szCs w:val="21"/>
              </w:rPr>
              <w:t>Yes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D9CFFC4" w14:textId="77777777" w:rsidR="00CC75CB" w:rsidRDefault="00CC75CB">
            <w:pPr>
              <w:pStyle w:val="Pa1"/>
              <w:rPr>
                <w:rFonts w:asciiTheme="minorHAnsi" w:hAnsiTheme="minorHAnsi" w:cs="MetaNormalLF-Roman"/>
                <w:color w:val="000000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B0CE38A" w14:textId="77777777" w:rsidR="00CC75CB" w:rsidRDefault="00CC75CB">
            <w:pPr>
              <w:pStyle w:val="Pa1"/>
              <w:rPr>
                <w:rFonts w:asciiTheme="minorHAnsi" w:hAnsiTheme="minorHAnsi" w:cs="MetaNormalLF-Roman"/>
                <w:color w:val="000000"/>
                <w:sz w:val="21"/>
                <w:szCs w:val="21"/>
              </w:rPr>
            </w:pPr>
          </w:p>
        </w:tc>
      </w:tr>
    </w:tbl>
    <w:p w14:paraId="0817CD95" w14:textId="77777777" w:rsidR="00CC75CB" w:rsidRDefault="00CC75CB" w:rsidP="00CC75CB">
      <w:pPr>
        <w:autoSpaceDE w:val="0"/>
        <w:autoSpaceDN w:val="0"/>
        <w:adjustRightInd w:val="0"/>
        <w:spacing w:after="0" w:line="240" w:lineRule="auto"/>
        <w:rPr>
          <w:rFonts w:cs="MetaNormalLF-Roman"/>
        </w:rPr>
      </w:pPr>
      <w:r>
        <w:rPr>
          <w:rFonts w:cs="MetaNormalLF-Roman"/>
        </w:rPr>
        <w:t xml:space="preserve">Name of Academic________________________________________ </w:t>
      </w:r>
    </w:p>
    <w:p w14:paraId="14367418" w14:textId="77777777" w:rsidR="00CC75CB" w:rsidRDefault="00CC75CB" w:rsidP="00D87000">
      <w:pPr>
        <w:autoSpaceDE w:val="0"/>
        <w:autoSpaceDN w:val="0"/>
        <w:adjustRightInd w:val="0"/>
        <w:spacing w:after="0" w:line="240" w:lineRule="auto"/>
        <w:rPr>
          <w:rFonts w:cs="MetaNormalLF-Roman"/>
        </w:rPr>
      </w:pPr>
    </w:p>
    <w:p w14:paraId="08108195" w14:textId="7E9F152D" w:rsidR="00D87000" w:rsidRDefault="00CF309F" w:rsidP="00D87000">
      <w:pPr>
        <w:autoSpaceDE w:val="0"/>
        <w:autoSpaceDN w:val="0"/>
        <w:adjustRightInd w:val="0"/>
        <w:spacing w:after="0" w:line="240" w:lineRule="auto"/>
        <w:rPr>
          <w:rFonts w:cs="MetaNormalLF-Roman"/>
        </w:rPr>
      </w:pPr>
      <w:r>
        <w:rPr>
          <w:rFonts w:cs="MetaNormalLF-Roman"/>
        </w:rPr>
        <w:t xml:space="preserve">The statement of </w:t>
      </w:r>
      <w:r w:rsidR="002E0D02">
        <w:rPr>
          <w:rFonts w:cs="MetaNormalLF-Roman"/>
        </w:rPr>
        <w:t xml:space="preserve">research </w:t>
      </w:r>
      <w:r>
        <w:rPr>
          <w:rFonts w:cs="MetaNormalLF-Roman"/>
        </w:rPr>
        <w:t>interest</w:t>
      </w:r>
      <w:r w:rsidR="00D87000" w:rsidRPr="00D87000">
        <w:rPr>
          <w:rFonts w:cs="MetaNormalLF-Roman"/>
        </w:rPr>
        <w:t xml:space="preserve"> is used by the University for </w:t>
      </w:r>
      <w:r w:rsidR="00DD2739">
        <w:rPr>
          <w:rFonts w:cs="MetaNormalLF-Roman"/>
        </w:rPr>
        <w:t>three</w:t>
      </w:r>
      <w:r w:rsidR="00D87000" w:rsidRPr="00D87000">
        <w:rPr>
          <w:rFonts w:cs="MetaNormalLF-Roman"/>
        </w:rPr>
        <w:t xml:space="preserve"> main purposes:</w:t>
      </w:r>
    </w:p>
    <w:p w14:paraId="2054EDFF" w14:textId="77777777" w:rsidR="0019026D" w:rsidRPr="00D87000" w:rsidRDefault="0019026D" w:rsidP="00D87000">
      <w:pPr>
        <w:autoSpaceDE w:val="0"/>
        <w:autoSpaceDN w:val="0"/>
        <w:adjustRightInd w:val="0"/>
        <w:spacing w:after="0" w:line="240" w:lineRule="auto"/>
        <w:rPr>
          <w:rFonts w:cs="MetaNormalLF-Roman"/>
        </w:rPr>
      </w:pPr>
    </w:p>
    <w:p w14:paraId="368FF611" w14:textId="6542FD91" w:rsidR="00602220" w:rsidRDefault="00602220" w:rsidP="00DD2739">
      <w:pPr>
        <w:pStyle w:val="ListParagraph"/>
        <w:numPr>
          <w:ilvl w:val="0"/>
          <w:numId w:val="15"/>
        </w:numPr>
      </w:pPr>
      <w:r>
        <w:t xml:space="preserve">Demonstrate to the University that </w:t>
      </w:r>
      <w:r w:rsidR="002E4407">
        <w:t>the applicant</w:t>
      </w:r>
      <w:r w:rsidR="0044610B">
        <w:t xml:space="preserve"> </w:t>
      </w:r>
      <w:proofErr w:type="gramStart"/>
      <w:r w:rsidR="002E4407">
        <w:t>has an understanding of</w:t>
      </w:r>
      <w:proofErr w:type="gramEnd"/>
      <w:r w:rsidR="002E4407">
        <w:t xml:space="preserve"> what planning </w:t>
      </w:r>
      <w:proofErr w:type="gramStart"/>
      <w:r w:rsidR="002E4407">
        <w:t>is;</w:t>
      </w:r>
      <w:proofErr w:type="gramEnd"/>
      <w:r w:rsidR="002E4407">
        <w:t xml:space="preserve"> </w:t>
      </w:r>
      <w:r>
        <w:t xml:space="preserve"> </w:t>
      </w:r>
    </w:p>
    <w:p w14:paraId="16C5ABC1" w14:textId="05A77877" w:rsidR="00DE2865" w:rsidRDefault="00402D6D" w:rsidP="00DD2739">
      <w:pPr>
        <w:pStyle w:val="ListParagraph"/>
        <w:numPr>
          <w:ilvl w:val="0"/>
          <w:numId w:val="15"/>
        </w:numPr>
      </w:pPr>
      <w:r>
        <w:t xml:space="preserve">Enable the </w:t>
      </w:r>
      <w:r w:rsidR="001D72DC">
        <w:t>University</w:t>
      </w:r>
      <w:r w:rsidR="0044610B">
        <w:t xml:space="preserve"> </w:t>
      </w:r>
      <w:r w:rsidR="001D72DC">
        <w:t>to understan</w:t>
      </w:r>
      <w:r w:rsidR="00DE2865">
        <w:t xml:space="preserve">d </w:t>
      </w:r>
      <w:r w:rsidR="002E4407">
        <w:t xml:space="preserve">the applicant’s </w:t>
      </w:r>
      <w:r w:rsidR="00DE2865">
        <w:t>interests relating to planning</w:t>
      </w:r>
      <w:r w:rsidR="002E4407">
        <w:t xml:space="preserve">; </w:t>
      </w:r>
    </w:p>
    <w:p w14:paraId="7C47E1D4" w14:textId="04C52548" w:rsidR="00DD2739" w:rsidRDefault="00DD2739" w:rsidP="00DD2739">
      <w:pPr>
        <w:pStyle w:val="ListParagraph"/>
        <w:numPr>
          <w:ilvl w:val="0"/>
          <w:numId w:val="15"/>
        </w:numPr>
      </w:pPr>
      <w:r>
        <w:t xml:space="preserve">Demonstrate to the </w:t>
      </w:r>
      <w:r w:rsidR="00EC6F0B">
        <w:t>U</w:t>
      </w:r>
      <w:r>
        <w:t xml:space="preserve">niversity that the applicant has given thought to a </w:t>
      </w:r>
      <w:r w:rsidR="0044610B">
        <w:t xml:space="preserve">potential  </w:t>
      </w:r>
      <w:r w:rsidR="00DE2865">
        <w:t>dissertation research topic</w:t>
      </w:r>
      <w:r>
        <w:t>;</w:t>
      </w:r>
    </w:p>
    <w:p w14:paraId="24852BB2" w14:textId="508F00D5" w:rsidR="00DD2739" w:rsidRDefault="00DD2739" w:rsidP="00DD2739">
      <w:pPr>
        <w:pStyle w:val="ListParagraph"/>
        <w:numPr>
          <w:ilvl w:val="0"/>
          <w:numId w:val="15"/>
        </w:numPr>
      </w:pPr>
      <w:r>
        <w:t xml:space="preserve">Help the University </w:t>
      </w:r>
      <w:r w:rsidR="00DE2865">
        <w:t xml:space="preserve">identify </w:t>
      </w:r>
      <w:r>
        <w:t>potential supervisors.</w:t>
      </w:r>
    </w:p>
    <w:p w14:paraId="23EA1313" w14:textId="4D6FEBB6" w:rsidR="00F92781" w:rsidRDefault="00F92781" w:rsidP="00D87000">
      <w:pPr>
        <w:autoSpaceDE w:val="0"/>
        <w:autoSpaceDN w:val="0"/>
        <w:adjustRightInd w:val="0"/>
        <w:spacing w:after="0" w:line="240" w:lineRule="auto"/>
        <w:rPr>
          <w:rFonts w:cs="MetaNormalLF-Roman"/>
        </w:rPr>
      </w:pPr>
      <w:r>
        <w:rPr>
          <w:rFonts w:cs="MetaNormalLF-Roman"/>
        </w:rPr>
        <w:t>The st</w:t>
      </w:r>
      <w:r w:rsidR="007C6044">
        <w:rPr>
          <w:rFonts w:cs="MetaNormalLF-Roman"/>
        </w:rPr>
        <w:t xml:space="preserve">atement should be no more than </w:t>
      </w:r>
      <w:r w:rsidR="00167273">
        <w:rPr>
          <w:rFonts w:cs="MetaNormalLF-Roman"/>
        </w:rPr>
        <w:t>8</w:t>
      </w:r>
      <w:r w:rsidR="00733CB9">
        <w:rPr>
          <w:rFonts w:cs="MetaNormalLF-Roman"/>
        </w:rPr>
        <w:t xml:space="preserve">00 </w:t>
      </w:r>
      <w:r>
        <w:rPr>
          <w:rFonts w:cs="MetaNormalLF-Roman"/>
        </w:rPr>
        <w:t>words</w:t>
      </w:r>
      <w:r w:rsidRPr="00D87000">
        <w:rPr>
          <w:rFonts w:cs="MetaNormalLF-Roman"/>
        </w:rPr>
        <w:t xml:space="preserve"> </w:t>
      </w:r>
      <w:r>
        <w:rPr>
          <w:rFonts w:cs="MetaNormalLF-Roman"/>
        </w:rPr>
        <w:t xml:space="preserve">and </w:t>
      </w:r>
      <w:r w:rsidRPr="00D87000">
        <w:rPr>
          <w:rFonts w:cs="MetaNormalLF-Roman"/>
        </w:rPr>
        <w:t xml:space="preserve">it must be written in your own words. </w:t>
      </w:r>
    </w:p>
    <w:p w14:paraId="65EA7759" w14:textId="77777777" w:rsidR="00F92781" w:rsidRDefault="00F92781" w:rsidP="00D87000">
      <w:pPr>
        <w:autoSpaceDE w:val="0"/>
        <w:autoSpaceDN w:val="0"/>
        <w:adjustRightInd w:val="0"/>
        <w:spacing w:after="0" w:line="240" w:lineRule="auto"/>
        <w:rPr>
          <w:rFonts w:cs="MetaNormalLF-Roman"/>
        </w:rPr>
      </w:pPr>
    </w:p>
    <w:p w14:paraId="410AAD3D" w14:textId="77777777" w:rsidR="00F92781" w:rsidRPr="00D87000" w:rsidRDefault="00F92781" w:rsidP="00D87000">
      <w:pPr>
        <w:autoSpaceDE w:val="0"/>
        <w:autoSpaceDN w:val="0"/>
        <w:adjustRightInd w:val="0"/>
        <w:spacing w:after="0" w:line="240" w:lineRule="auto"/>
        <w:rPr>
          <w:rFonts w:cs="MetaNormalLF-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7D21" w14:paraId="4ACAAFA1" w14:textId="77777777" w:rsidTr="00D17D21">
        <w:tc>
          <w:tcPr>
            <w:tcW w:w="9016" w:type="dxa"/>
          </w:tcPr>
          <w:p w14:paraId="45FBAD84" w14:textId="21170795" w:rsidR="00DE7523" w:rsidRPr="00DD2739" w:rsidRDefault="00DE7523" w:rsidP="00D17D21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Area of  planning interest and possible research </w:t>
            </w:r>
            <w:r w:rsidR="009D5D5A">
              <w:rPr>
                <w:rStyle w:val="SubtleEmphasis"/>
              </w:rPr>
              <w:t xml:space="preserve">topic </w:t>
            </w:r>
            <w:r>
              <w:rPr>
                <w:rStyle w:val="SubtleEmphasis"/>
              </w:rPr>
              <w:t>for your dissertation (dissertations are completed in Y2)</w:t>
            </w:r>
            <w:r w:rsidR="009D5D5A" w:rsidRPr="00DD2739">
              <w:rPr>
                <w:rStyle w:val="SubtleEmphasis"/>
              </w:rPr>
              <w:t xml:space="preserve"> (no more than </w:t>
            </w:r>
            <w:r w:rsidR="00167273">
              <w:rPr>
                <w:rStyle w:val="SubtleEmphasis"/>
              </w:rPr>
              <w:t>8</w:t>
            </w:r>
            <w:r w:rsidR="009D5D5A" w:rsidRPr="00DD2739">
              <w:rPr>
                <w:rStyle w:val="SubtleEmphasis"/>
              </w:rPr>
              <w:t>00 words)</w:t>
            </w:r>
          </w:p>
          <w:p w14:paraId="3D1ADE30" w14:textId="77777777" w:rsidR="00D17D21" w:rsidRDefault="00D17D21" w:rsidP="00ED6A2B">
            <w:pPr>
              <w:rPr>
                <w:u w:val="single"/>
              </w:rPr>
            </w:pPr>
          </w:p>
        </w:tc>
      </w:tr>
      <w:tr w:rsidR="00D17D21" w14:paraId="4DAAF4FD" w14:textId="77777777" w:rsidTr="00D17D21">
        <w:tc>
          <w:tcPr>
            <w:tcW w:w="9016" w:type="dxa"/>
          </w:tcPr>
          <w:p w14:paraId="2B00D768" w14:textId="54A936B2" w:rsidR="00D17D21" w:rsidRDefault="00D17D21" w:rsidP="00D17D21">
            <w:pPr>
              <w:rPr>
                <w:rStyle w:val="SubtleEmphasis"/>
              </w:rPr>
            </w:pPr>
          </w:p>
          <w:p w14:paraId="5A547770" w14:textId="77777777" w:rsidR="00860626" w:rsidRDefault="00860626" w:rsidP="00D17D21">
            <w:pPr>
              <w:rPr>
                <w:rStyle w:val="SubtleEmphasis"/>
              </w:rPr>
            </w:pPr>
          </w:p>
          <w:p w14:paraId="7576E88A" w14:textId="77777777" w:rsidR="00860626" w:rsidRDefault="00860626" w:rsidP="00D17D21">
            <w:pPr>
              <w:rPr>
                <w:rStyle w:val="SubtleEmphasis"/>
              </w:rPr>
            </w:pPr>
          </w:p>
          <w:p w14:paraId="6DC3E2B4" w14:textId="77777777" w:rsidR="00860626" w:rsidRPr="00DD2739" w:rsidRDefault="00860626" w:rsidP="00D17D21">
            <w:pPr>
              <w:rPr>
                <w:rStyle w:val="SubtleEmphasis"/>
              </w:rPr>
            </w:pPr>
          </w:p>
          <w:p w14:paraId="0EDCF4E0" w14:textId="77777777" w:rsidR="00D17D21" w:rsidRDefault="00D17D21" w:rsidP="00ED6A2B">
            <w:pPr>
              <w:rPr>
                <w:u w:val="single"/>
              </w:rPr>
            </w:pPr>
          </w:p>
        </w:tc>
      </w:tr>
    </w:tbl>
    <w:p w14:paraId="3F9290C6" w14:textId="77777777" w:rsidR="00027095" w:rsidRDefault="00027095" w:rsidP="00027095">
      <w:pPr>
        <w:pStyle w:val="ListParagraph"/>
        <w:autoSpaceDE w:val="0"/>
        <w:autoSpaceDN w:val="0"/>
        <w:adjustRightInd w:val="0"/>
        <w:spacing w:after="0" w:line="240" w:lineRule="auto"/>
        <w:ind w:left="142"/>
        <w:rPr>
          <w:rFonts w:cs="MetaNormalLF-Roman"/>
        </w:rPr>
      </w:pPr>
    </w:p>
    <w:p w14:paraId="74C8DC22" w14:textId="1664A9DC" w:rsidR="00AA61A7" w:rsidRPr="00D87000" w:rsidRDefault="00AA61A7" w:rsidP="00AA61A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MetaNormalLF-Roman"/>
        </w:rPr>
      </w:pPr>
      <w:r w:rsidRPr="00D87000">
        <w:rPr>
          <w:rFonts w:cs="MetaNormalLF-Roman"/>
        </w:rPr>
        <w:t xml:space="preserve">Submission of a statement does not commit you or the University to undertake the proposed </w:t>
      </w:r>
      <w:r w:rsidR="009D5D5A">
        <w:rPr>
          <w:rFonts w:cs="MetaNormalLF-Roman"/>
        </w:rPr>
        <w:t>research.</w:t>
      </w:r>
      <w:r w:rsidRPr="00D87000">
        <w:rPr>
          <w:rFonts w:cs="MetaNormalLF-Roman"/>
        </w:rPr>
        <w:t xml:space="preserve"> Your eventual </w:t>
      </w:r>
      <w:r w:rsidR="009D5D5A">
        <w:rPr>
          <w:rFonts w:cs="MetaNormalLF-Roman"/>
        </w:rPr>
        <w:t>dissertation topic</w:t>
      </w:r>
      <w:r w:rsidR="009D5D5A" w:rsidRPr="00D87000">
        <w:rPr>
          <w:rFonts w:cs="MetaNormalLF-Roman"/>
        </w:rPr>
        <w:t xml:space="preserve"> </w:t>
      </w:r>
      <w:r w:rsidRPr="00D87000">
        <w:rPr>
          <w:rFonts w:cs="MetaNormalLF-Roman"/>
        </w:rPr>
        <w:t xml:space="preserve">will emerge as the result of </w:t>
      </w:r>
      <w:r w:rsidR="001F0D6C">
        <w:rPr>
          <w:rFonts w:cs="MetaNormalLF-Roman"/>
        </w:rPr>
        <w:t xml:space="preserve">your </w:t>
      </w:r>
      <w:proofErr w:type="gramStart"/>
      <w:r w:rsidR="001F0D6C">
        <w:rPr>
          <w:rFonts w:cs="MetaNormalLF-Roman"/>
        </w:rPr>
        <w:t>first year</w:t>
      </w:r>
      <w:proofErr w:type="gramEnd"/>
      <w:r w:rsidR="001F0D6C">
        <w:rPr>
          <w:rFonts w:cs="MetaNormalLF-Roman"/>
        </w:rPr>
        <w:t xml:space="preserve"> classes and discussions </w:t>
      </w:r>
      <w:r w:rsidRPr="00D87000">
        <w:rPr>
          <w:rFonts w:cs="MetaNormalLF-Roman"/>
        </w:rPr>
        <w:t xml:space="preserve">between you and </w:t>
      </w:r>
      <w:r w:rsidR="001F0D6C">
        <w:rPr>
          <w:rFonts w:cs="MetaNormalLF-Roman"/>
        </w:rPr>
        <w:t xml:space="preserve">your supervisor. </w:t>
      </w:r>
    </w:p>
    <w:p w14:paraId="41B2FE55" w14:textId="2ED518B7" w:rsidR="00AA61A7" w:rsidRPr="00D87000" w:rsidRDefault="00AA61A7" w:rsidP="00AA61A7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142" w:hanging="142"/>
        <w:rPr>
          <w:rFonts w:cs="MetaNormalLF-Roman"/>
        </w:rPr>
      </w:pPr>
      <w:r w:rsidRPr="00D87000">
        <w:rPr>
          <w:rFonts w:cs="MetaMediumLF-Roman"/>
        </w:rPr>
        <w:t xml:space="preserve">You are </w:t>
      </w:r>
      <w:r w:rsidR="001F0D6C">
        <w:rPr>
          <w:rFonts w:cs="MetaMediumLF-Roman"/>
        </w:rPr>
        <w:t>able</w:t>
      </w:r>
      <w:r w:rsidRPr="00D87000">
        <w:rPr>
          <w:rFonts w:cs="MetaMediumLF-Roman"/>
        </w:rPr>
        <w:t xml:space="preserve"> to discuss your </w:t>
      </w:r>
      <w:r w:rsidR="00B515D4">
        <w:rPr>
          <w:rFonts w:cs="MetaMediumLF-Roman"/>
        </w:rPr>
        <w:t>research</w:t>
      </w:r>
      <w:r w:rsidR="00005334" w:rsidRPr="00D87000">
        <w:rPr>
          <w:rFonts w:cs="MetaMediumLF-Roman"/>
        </w:rPr>
        <w:t xml:space="preserve"> </w:t>
      </w:r>
      <w:r w:rsidRPr="00D87000">
        <w:rPr>
          <w:rFonts w:cs="MetaMediumLF-Roman"/>
        </w:rPr>
        <w:t xml:space="preserve">interests with an </w:t>
      </w:r>
      <w:r w:rsidR="00B515D4">
        <w:rPr>
          <w:rFonts w:cs="MetaMediumLF-Roman"/>
        </w:rPr>
        <w:t xml:space="preserve">academic </w:t>
      </w:r>
      <w:r w:rsidRPr="00D87000">
        <w:rPr>
          <w:rFonts w:cs="MetaMediumLF-Roman"/>
        </w:rPr>
        <w:t xml:space="preserve">advisor before submitting your application. The </w:t>
      </w:r>
      <w:r w:rsidR="00B515D4">
        <w:rPr>
          <w:rFonts w:cs="MetaMediumLF-Roman"/>
        </w:rPr>
        <w:t xml:space="preserve">academic </w:t>
      </w:r>
      <w:r w:rsidRPr="00D87000">
        <w:rPr>
          <w:rFonts w:cs="MetaMediumLF-Roman"/>
        </w:rPr>
        <w:t>advisor will be in a position to provide feedback on a draft of your statement.</w:t>
      </w:r>
    </w:p>
    <w:p w14:paraId="0AD3D18F" w14:textId="77777777" w:rsidR="00920C90" w:rsidRPr="00D87000" w:rsidRDefault="00920C90" w:rsidP="00ED6A2B">
      <w:pPr>
        <w:rPr>
          <w:u w:val="single"/>
        </w:rPr>
      </w:pPr>
    </w:p>
    <w:sectPr w:rsidR="00920C90" w:rsidRPr="00D87000" w:rsidSect="00991F31">
      <w:headerReference w:type="first" r:id="rId13"/>
      <w:pgSz w:w="11906" w:h="16838"/>
      <w:pgMar w:top="1440" w:right="1440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630C" w14:textId="77777777" w:rsidR="00C01FC3" w:rsidRDefault="00C01FC3" w:rsidP="00AC1826">
      <w:pPr>
        <w:spacing w:after="0" w:line="240" w:lineRule="auto"/>
      </w:pPr>
      <w:r>
        <w:separator/>
      </w:r>
    </w:p>
  </w:endnote>
  <w:endnote w:type="continuationSeparator" w:id="0">
    <w:p w14:paraId="26C91DC7" w14:textId="77777777" w:rsidR="00C01FC3" w:rsidRDefault="00C01FC3" w:rsidP="00AC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NormalLF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MediumLF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531E" w14:textId="77777777" w:rsidR="00C01FC3" w:rsidRDefault="00C01FC3" w:rsidP="00AC1826">
      <w:pPr>
        <w:spacing w:after="0" w:line="240" w:lineRule="auto"/>
      </w:pPr>
      <w:r>
        <w:separator/>
      </w:r>
    </w:p>
  </w:footnote>
  <w:footnote w:type="continuationSeparator" w:id="0">
    <w:p w14:paraId="26488578" w14:textId="77777777" w:rsidR="00C01FC3" w:rsidRDefault="00C01FC3" w:rsidP="00AC1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0F26" w14:textId="77777777" w:rsidR="00CF309F" w:rsidRDefault="00CF309F" w:rsidP="00CF309F">
    <w:pPr>
      <w:pStyle w:val="Header"/>
    </w:pPr>
    <w:r>
      <w:rPr>
        <w:noProof/>
        <w:lang w:eastAsia="en-NZ"/>
      </w:rPr>
      <w:drawing>
        <wp:inline distT="0" distB="0" distL="0" distR="0" wp14:anchorId="6625DD98" wp14:editId="55B307BA">
          <wp:extent cx="1068081" cy="552014"/>
          <wp:effectExtent l="0" t="0" r="0" b="635"/>
          <wp:docPr id="1" name="Picture 1" descr="http://hub.lincoln.ac.nz/external/Documents/Marketing/Lincoln%20University/LU-JPG-logo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hub.lincoln.ac.nz/external/Documents/Marketing/Lincoln%20University/LU-JPG-logo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20" cy="555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CF31A" w14:textId="77777777" w:rsidR="00CF309F" w:rsidRDefault="00CF3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1F5"/>
    <w:multiLevelType w:val="hybridMultilevel"/>
    <w:tmpl w:val="3454CCC6"/>
    <w:lvl w:ilvl="0" w:tplc="1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634AE8"/>
    <w:multiLevelType w:val="hybridMultilevel"/>
    <w:tmpl w:val="D7D0CF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058"/>
    <w:multiLevelType w:val="hybridMultilevel"/>
    <w:tmpl w:val="A24E1F00"/>
    <w:lvl w:ilvl="0" w:tplc="7BFCFC9A">
      <w:numFmt w:val="bullet"/>
      <w:lvlText w:val="•"/>
      <w:lvlJc w:val="left"/>
      <w:pPr>
        <w:ind w:left="1844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B0E9F"/>
    <w:multiLevelType w:val="hybridMultilevel"/>
    <w:tmpl w:val="AA227CFC"/>
    <w:lvl w:ilvl="0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88E11B4">
      <w:numFmt w:val="bullet"/>
      <w:lvlText w:val="•"/>
      <w:lvlJc w:val="left"/>
      <w:pPr>
        <w:ind w:left="3240" w:hanging="360"/>
      </w:pPr>
      <w:rPr>
        <w:rFonts w:ascii="Calibri" w:eastAsiaTheme="minorHAnsi" w:hAnsi="Calibri" w:cs="MetaNormalLF-Roman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A9450E6"/>
    <w:multiLevelType w:val="hybridMultilevel"/>
    <w:tmpl w:val="7756BC26"/>
    <w:lvl w:ilvl="0" w:tplc="7BFCFC9A">
      <w:numFmt w:val="bullet"/>
      <w:lvlText w:val="•"/>
      <w:lvlJc w:val="left"/>
      <w:pPr>
        <w:ind w:left="1844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04" w:hanging="360"/>
      </w:pPr>
      <w:rPr>
        <w:rFonts w:ascii="Wingdings" w:hAnsi="Wingdings" w:hint="default"/>
      </w:rPr>
    </w:lvl>
  </w:abstractNum>
  <w:abstractNum w:abstractNumId="5" w15:restartNumberingAfterBreak="0">
    <w:nsid w:val="28AF7D18"/>
    <w:multiLevelType w:val="hybridMultilevel"/>
    <w:tmpl w:val="A590050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9606E"/>
    <w:multiLevelType w:val="hybridMultilevel"/>
    <w:tmpl w:val="3D5C7F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679FC"/>
    <w:multiLevelType w:val="hybridMultilevel"/>
    <w:tmpl w:val="120CA5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64E1A"/>
    <w:multiLevelType w:val="hybridMultilevel"/>
    <w:tmpl w:val="DF6020A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E1504"/>
    <w:multiLevelType w:val="hybridMultilevel"/>
    <w:tmpl w:val="4674461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378AA"/>
    <w:multiLevelType w:val="hybridMultilevel"/>
    <w:tmpl w:val="CF36D5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A7CD9"/>
    <w:multiLevelType w:val="hybridMultilevel"/>
    <w:tmpl w:val="D5F83834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80E38AC"/>
    <w:multiLevelType w:val="hybridMultilevel"/>
    <w:tmpl w:val="BCEC4F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07178"/>
    <w:multiLevelType w:val="hybridMultilevel"/>
    <w:tmpl w:val="6CA0B2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A30D6"/>
    <w:multiLevelType w:val="hybridMultilevel"/>
    <w:tmpl w:val="5A18E4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D0940"/>
    <w:multiLevelType w:val="hybridMultilevel"/>
    <w:tmpl w:val="31306BA4"/>
    <w:lvl w:ilvl="0" w:tplc="7BFCFC9A">
      <w:numFmt w:val="bullet"/>
      <w:lvlText w:val="•"/>
      <w:lvlJc w:val="left"/>
      <w:pPr>
        <w:ind w:left="4724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015115822">
    <w:abstractNumId w:val="10"/>
  </w:num>
  <w:num w:numId="2" w16cid:durableId="89085188">
    <w:abstractNumId w:val="7"/>
  </w:num>
  <w:num w:numId="3" w16cid:durableId="485125819">
    <w:abstractNumId w:val="12"/>
  </w:num>
  <w:num w:numId="4" w16cid:durableId="1204715341">
    <w:abstractNumId w:val="13"/>
  </w:num>
  <w:num w:numId="5" w16cid:durableId="1879395389">
    <w:abstractNumId w:val="8"/>
  </w:num>
  <w:num w:numId="6" w16cid:durableId="1537422420">
    <w:abstractNumId w:val="9"/>
  </w:num>
  <w:num w:numId="7" w16cid:durableId="1624920336">
    <w:abstractNumId w:val="11"/>
  </w:num>
  <w:num w:numId="8" w16cid:durableId="303433286">
    <w:abstractNumId w:val="0"/>
  </w:num>
  <w:num w:numId="9" w16cid:durableId="460734243">
    <w:abstractNumId w:val="4"/>
  </w:num>
  <w:num w:numId="10" w16cid:durableId="26613428">
    <w:abstractNumId w:val="5"/>
  </w:num>
  <w:num w:numId="11" w16cid:durableId="1137993941">
    <w:abstractNumId w:val="15"/>
  </w:num>
  <w:num w:numId="12" w16cid:durableId="1907884367">
    <w:abstractNumId w:val="2"/>
  </w:num>
  <w:num w:numId="13" w16cid:durableId="299119835">
    <w:abstractNumId w:val="14"/>
  </w:num>
  <w:num w:numId="14" w16cid:durableId="522285648">
    <w:abstractNumId w:val="3"/>
  </w:num>
  <w:num w:numId="15" w16cid:durableId="2094431245">
    <w:abstractNumId w:val="6"/>
  </w:num>
  <w:num w:numId="16" w16cid:durableId="94538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22"/>
    <w:rsid w:val="00005334"/>
    <w:rsid w:val="0001632F"/>
    <w:rsid w:val="000226ED"/>
    <w:rsid w:val="00027095"/>
    <w:rsid w:val="00036C90"/>
    <w:rsid w:val="0005645C"/>
    <w:rsid w:val="00061B72"/>
    <w:rsid w:val="000724A6"/>
    <w:rsid w:val="000B2E34"/>
    <w:rsid w:val="000B61ED"/>
    <w:rsid w:val="000C1D6F"/>
    <w:rsid w:val="000C5132"/>
    <w:rsid w:val="000E0AA3"/>
    <w:rsid w:val="000F2085"/>
    <w:rsid w:val="001009D1"/>
    <w:rsid w:val="00114B82"/>
    <w:rsid w:val="00127B82"/>
    <w:rsid w:val="00153796"/>
    <w:rsid w:val="001542BF"/>
    <w:rsid w:val="0015660F"/>
    <w:rsid w:val="00167273"/>
    <w:rsid w:val="00167285"/>
    <w:rsid w:val="00180FB8"/>
    <w:rsid w:val="00181A2E"/>
    <w:rsid w:val="0019026D"/>
    <w:rsid w:val="001B36B8"/>
    <w:rsid w:val="001D0EF4"/>
    <w:rsid w:val="001D72DC"/>
    <w:rsid w:val="001F0D6C"/>
    <w:rsid w:val="00203A20"/>
    <w:rsid w:val="002129FD"/>
    <w:rsid w:val="0022348C"/>
    <w:rsid w:val="002301D1"/>
    <w:rsid w:val="00234AC8"/>
    <w:rsid w:val="00260226"/>
    <w:rsid w:val="002874E6"/>
    <w:rsid w:val="002A03F5"/>
    <w:rsid w:val="002A6894"/>
    <w:rsid w:val="002B02BD"/>
    <w:rsid w:val="002C7A18"/>
    <w:rsid w:val="002D5AFE"/>
    <w:rsid w:val="002E0D02"/>
    <w:rsid w:val="002E4407"/>
    <w:rsid w:val="002E5879"/>
    <w:rsid w:val="002F2336"/>
    <w:rsid w:val="003133C4"/>
    <w:rsid w:val="003326D6"/>
    <w:rsid w:val="00344925"/>
    <w:rsid w:val="00353AEE"/>
    <w:rsid w:val="003806CE"/>
    <w:rsid w:val="003829DF"/>
    <w:rsid w:val="00391E0D"/>
    <w:rsid w:val="003A15F6"/>
    <w:rsid w:val="003A7579"/>
    <w:rsid w:val="003C2952"/>
    <w:rsid w:val="003C30D9"/>
    <w:rsid w:val="003C6AD9"/>
    <w:rsid w:val="003D0123"/>
    <w:rsid w:val="003D065C"/>
    <w:rsid w:val="003D3884"/>
    <w:rsid w:val="003D4106"/>
    <w:rsid w:val="003E3EE1"/>
    <w:rsid w:val="004010C3"/>
    <w:rsid w:val="00402D6D"/>
    <w:rsid w:val="00437B49"/>
    <w:rsid w:val="00442010"/>
    <w:rsid w:val="00443472"/>
    <w:rsid w:val="0044610B"/>
    <w:rsid w:val="004709DB"/>
    <w:rsid w:val="00477AD9"/>
    <w:rsid w:val="00480C9E"/>
    <w:rsid w:val="004867E0"/>
    <w:rsid w:val="00497A32"/>
    <w:rsid w:val="004A6BB0"/>
    <w:rsid w:val="004D1209"/>
    <w:rsid w:val="00504C53"/>
    <w:rsid w:val="005074A1"/>
    <w:rsid w:val="00520AC9"/>
    <w:rsid w:val="005214D2"/>
    <w:rsid w:val="00525283"/>
    <w:rsid w:val="00566978"/>
    <w:rsid w:val="005A2CB2"/>
    <w:rsid w:val="005D64CD"/>
    <w:rsid w:val="005F6AA9"/>
    <w:rsid w:val="006007E5"/>
    <w:rsid w:val="00602220"/>
    <w:rsid w:val="006231BD"/>
    <w:rsid w:val="006558DC"/>
    <w:rsid w:val="006566E4"/>
    <w:rsid w:val="00693FFE"/>
    <w:rsid w:val="006A098A"/>
    <w:rsid w:val="006C486E"/>
    <w:rsid w:val="006D587A"/>
    <w:rsid w:val="006F374D"/>
    <w:rsid w:val="00710806"/>
    <w:rsid w:val="00723E31"/>
    <w:rsid w:val="007255BA"/>
    <w:rsid w:val="007333C4"/>
    <w:rsid w:val="00733CB9"/>
    <w:rsid w:val="007361C2"/>
    <w:rsid w:val="007446A7"/>
    <w:rsid w:val="00746676"/>
    <w:rsid w:val="00755A35"/>
    <w:rsid w:val="007576A0"/>
    <w:rsid w:val="007626CA"/>
    <w:rsid w:val="00762D7C"/>
    <w:rsid w:val="007A1DE9"/>
    <w:rsid w:val="007B1F81"/>
    <w:rsid w:val="007C6044"/>
    <w:rsid w:val="007C750F"/>
    <w:rsid w:val="007D1C27"/>
    <w:rsid w:val="007D28F9"/>
    <w:rsid w:val="007E2E48"/>
    <w:rsid w:val="0080594F"/>
    <w:rsid w:val="00816921"/>
    <w:rsid w:val="00817450"/>
    <w:rsid w:val="00823B07"/>
    <w:rsid w:val="008360B2"/>
    <w:rsid w:val="00846CB3"/>
    <w:rsid w:val="00847977"/>
    <w:rsid w:val="00854E61"/>
    <w:rsid w:val="00860626"/>
    <w:rsid w:val="00862158"/>
    <w:rsid w:val="00885A50"/>
    <w:rsid w:val="008861FA"/>
    <w:rsid w:val="00886DC4"/>
    <w:rsid w:val="008A1F06"/>
    <w:rsid w:val="008D5029"/>
    <w:rsid w:val="009047FF"/>
    <w:rsid w:val="009107F5"/>
    <w:rsid w:val="00920C90"/>
    <w:rsid w:val="00937662"/>
    <w:rsid w:val="00937A85"/>
    <w:rsid w:val="00961AD5"/>
    <w:rsid w:val="00964E78"/>
    <w:rsid w:val="00966457"/>
    <w:rsid w:val="00980522"/>
    <w:rsid w:val="00986D1A"/>
    <w:rsid w:val="00987566"/>
    <w:rsid w:val="00991F31"/>
    <w:rsid w:val="009923D2"/>
    <w:rsid w:val="009A40AE"/>
    <w:rsid w:val="009D44BB"/>
    <w:rsid w:val="009D5D5A"/>
    <w:rsid w:val="009E098E"/>
    <w:rsid w:val="00A303A3"/>
    <w:rsid w:val="00A33BCE"/>
    <w:rsid w:val="00A34CC8"/>
    <w:rsid w:val="00AA61A7"/>
    <w:rsid w:val="00AA6BAD"/>
    <w:rsid w:val="00AC1826"/>
    <w:rsid w:val="00AC35ED"/>
    <w:rsid w:val="00AC481C"/>
    <w:rsid w:val="00AF3AAD"/>
    <w:rsid w:val="00B04C3F"/>
    <w:rsid w:val="00B153E4"/>
    <w:rsid w:val="00B16715"/>
    <w:rsid w:val="00B324BF"/>
    <w:rsid w:val="00B32A65"/>
    <w:rsid w:val="00B515D4"/>
    <w:rsid w:val="00B73812"/>
    <w:rsid w:val="00BC106A"/>
    <w:rsid w:val="00BC1E1B"/>
    <w:rsid w:val="00BD1CC5"/>
    <w:rsid w:val="00C01FC3"/>
    <w:rsid w:val="00C034CC"/>
    <w:rsid w:val="00C03502"/>
    <w:rsid w:val="00C10448"/>
    <w:rsid w:val="00C34BF5"/>
    <w:rsid w:val="00C5447B"/>
    <w:rsid w:val="00C61E3D"/>
    <w:rsid w:val="00C81BB6"/>
    <w:rsid w:val="00C87C2D"/>
    <w:rsid w:val="00CA70AE"/>
    <w:rsid w:val="00CC75CB"/>
    <w:rsid w:val="00CD03EA"/>
    <w:rsid w:val="00CF309F"/>
    <w:rsid w:val="00D00E01"/>
    <w:rsid w:val="00D06490"/>
    <w:rsid w:val="00D17D21"/>
    <w:rsid w:val="00D201A3"/>
    <w:rsid w:val="00D45A0D"/>
    <w:rsid w:val="00D61BEE"/>
    <w:rsid w:val="00D87000"/>
    <w:rsid w:val="00DA6E41"/>
    <w:rsid w:val="00DA7C0B"/>
    <w:rsid w:val="00DB2522"/>
    <w:rsid w:val="00DB72BE"/>
    <w:rsid w:val="00DD2739"/>
    <w:rsid w:val="00DE2865"/>
    <w:rsid w:val="00DE7523"/>
    <w:rsid w:val="00E002AB"/>
    <w:rsid w:val="00E16528"/>
    <w:rsid w:val="00E2667F"/>
    <w:rsid w:val="00E51889"/>
    <w:rsid w:val="00E73D48"/>
    <w:rsid w:val="00E80539"/>
    <w:rsid w:val="00E86DDB"/>
    <w:rsid w:val="00E928DC"/>
    <w:rsid w:val="00EB29F2"/>
    <w:rsid w:val="00EC6F0B"/>
    <w:rsid w:val="00ED1BAF"/>
    <w:rsid w:val="00ED6A2B"/>
    <w:rsid w:val="00ED7BE8"/>
    <w:rsid w:val="00EE28D6"/>
    <w:rsid w:val="00EE7114"/>
    <w:rsid w:val="00F0577A"/>
    <w:rsid w:val="00F84BB8"/>
    <w:rsid w:val="00F92781"/>
    <w:rsid w:val="00FA6FEA"/>
    <w:rsid w:val="00FD1A8E"/>
    <w:rsid w:val="00FE0E09"/>
    <w:rsid w:val="00FF3EC6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1641C"/>
  <w15:docId w15:val="{C9E8AF2B-4EA3-4E8F-8637-44508514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N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739"/>
  </w:style>
  <w:style w:type="paragraph" w:styleId="Heading1">
    <w:name w:val="heading 1"/>
    <w:basedOn w:val="Normal"/>
    <w:next w:val="Normal"/>
    <w:link w:val="Heading1Char"/>
    <w:uiPriority w:val="9"/>
    <w:qFormat/>
    <w:rsid w:val="00DD2739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73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73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73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73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73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73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73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73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B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71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18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18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18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528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504C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04C53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504C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D3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8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3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EC6"/>
  </w:style>
  <w:style w:type="paragraph" w:styleId="Footer">
    <w:name w:val="footer"/>
    <w:basedOn w:val="Normal"/>
    <w:link w:val="FooterChar"/>
    <w:uiPriority w:val="99"/>
    <w:unhideWhenUsed/>
    <w:rsid w:val="00FF3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EC6"/>
  </w:style>
  <w:style w:type="character" w:customStyle="1" w:styleId="pseditboxdisponly1">
    <w:name w:val="pseditbox_disponly1"/>
    <w:basedOn w:val="DefaultParagraphFont"/>
    <w:rsid w:val="007C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Heading1Char">
    <w:name w:val="Heading 1 Char"/>
    <w:basedOn w:val="DefaultParagraphFont"/>
    <w:link w:val="Heading1"/>
    <w:uiPriority w:val="9"/>
    <w:rsid w:val="00DD273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739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73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73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73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73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73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739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739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739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D273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D273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73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D2739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DD273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D2739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DD27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D273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D2739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73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739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D2739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D2739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DD273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D273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DD273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739"/>
    <w:pPr>
      <w:outlineLvl w:val="9"/>
    </w:pPr>
  </w:style>
  <w:style w:type="table" w:styleId="TableGrid">
    <w:name w:val="Table Grid"/>
    <w:basedOn w:val="TableNormal"/>
    <w:uiPriority w:val="59"/>
    <w:rsid w:val="00D17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"/>
    <w:next w:val="Normal"/>
    <w:uiPriority w:val="99"/>
    <w:rsid w:val="00CC75CB"/>
    <w:pPr>
      <w:autoSpaceDE w:val="0"/>
      <w:autoSpaceDN w:val="0"/>
      <w:adjustRightInd w:val="0"/>
      <w:spacing w:after="0" w:line="221" w:lineRule="atLeast"/>
    </w:pPr>
    <w:rPr>
      <w:rFonts w:ascii="MetaMediumLF-Roman" w:hAnsi="MetaMediumLF-Roman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CC75CB"/>
    <w:pPr>
      <w:autoSpaceDE w:val="0"/>
      <w:autoSpaceDN w:val="0"/>
      <w:adjustRightInd w:val="0"/>
      <w:spacing w:after="0" w:line="171" w:lineRule="atLeast"/>
    </w:pPr>
    <w:rPr>
      <w:rFonts w:ascii="MetaMediumLF-Roman" w:hAnsi="MetaMediumLF-Roman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CC75CB"/>
    <w:pPr>
      <w:autoSpaceDE w:val="0"/>
      <w:autoSpaceDN w:val="0"/>
      <w:adjustRightInd w:val="0"/>
      <w:spacing w:after="0" w:line="171" w:lineRule="atLeast"/>
    </w:pPr>
    <w:rPr>
      <w:rFonts w:ascii="MetaMediumLF-Roman" w:hAnsi="MetaMediumLF-Roman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CC75CB"/>
    <w:pPr>
      <w:autoSpaceDE w:val="0"/>
      <w:autoSpaceDN w:val="0"/>
      <w:adjustRightInd w:val="0"/>
      <w:spacing w:after="0" w:line="171" w:lineRule="atLeast"/>
    </w:pPr>
    <w:rPr>
      <w:rFonts w:ascii="MetaMediumLF-Roman" w:hAnsi="MetaMediumLF-Roman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CC75CB"/>
    <w:pPr>
      <w:autoSpaceDE w:val="0"/>
      <w:autoSpaceDN w:val="0"/>
      <w:adjustRightInd w:val="0"/>
      <w:spacing w:after="0" w:line="171" w:lineRule="atLeast"/>
    </w:pPr>
    <w:rPr>
      <w:rFonts w:ascii="MetaMediumLF-Roman" w:hAnsi="MetaMediumLF-Roman"/>
      <w:sz w:val="24"/>
      <w:szCs w:val="24"/>
    </w:rPr>
  </w:style>
  <w:style w:type="character" w:customStyle="1" w:styleId="A1">
    <w:name w:val="A1"/>
    <w:uiPriority w:val="99"/>
    <w:rsid w:val="00CC75CB"/>
    <w:rPr>
      <w:rFonts w:ascii="MetaMediumLF-Roman" w:hAnsi="MetaMediumLF-Roman" w:cs="MetaMediumLF-Roman" w:hint="default"/>
      <w:color w:val="000000"/>
      <w:sz w:val="17"/>
      <w:szCs w:val="17"/>
    </w:rPr>
  </w:style>
  <w:style w:type="paragraph" w:styleId="Revision">
    <w:name w:val="Revision"/>
    <w:hidden/>
    <w:uiPriority w:val="99"/>
    <w:semiHidden/>
    <w:rsid w:val="00762D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22e04a0-0ee4-4ef1-a8b6-fd913e276cbe">F2XN3UTZCQUD-10-10</_dlc_DocId>
    <_dlc_DocIdUrl xmlns="c22e04a0-0ee4-4ef1-a8b6-fd913e276cbe">
      <Url>http://mluat.lincoln.ac.nz/_layouts/15/DocIdRedir.aspx?ID=F2XN3UTZCQUD-10-10</Url>
      <Description>F2XN3UTZCQUD-10-10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74EF270E16D4B919CB03A1E2F3D07" ma:contentTypeVersion="1" ma:contentTypeDescription="Create a new document." ma:contentTypeScope="" ma:versionID="2d80cd19f733485e3a85864a6c9b8d9e">
  <xsd:schema xmlns:xsd="http://www.w3.org/2001/XMLSchema" xmlns:xs="http://www.w3.org/2001/XMLSchema" xmlns:p="http://schemas.microsoft.com/office/2006/metadata/properties" xmlns:ns1="http://schemas.microsoft.com/sharepoint/v3" xmlns:ns2="c22e04a0-0ee4-4ef1-a8b6-fd913e276cbe" targetNamespace="http://schemas.microsoft.com/office/2006/metadata/properties" ma:root="true" ma:fieldsID="febd1822917d23253ceb5de9a24d05e0" ns1:_="" ns2:_="">
    <xsd:import namespace="http://schemas.microsoft.com/sharepoint/v3"/>
    <xsd:import namespace="c22e04a0-0ee4-4ef1-a8b6-fd913e276c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e04a0-0ee4-4ef1-a8b6-fd913e276c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FBFD66-A491-4404-9058-64A63F408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B7906-5B29-4A97-912C-79C7CFAFFA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44A7D-0A5D-45E9-9C88-3F1978B9B9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2e04a0-0ee4-4ef1-a8b6-fd913e276cbe"/>
  </ds:schemaRefs>
</ds:datastoreItem>
</file>

<file path=customXml/itemProps4.xml><?xml version="1.0" encoding="utf-8"?>
<ds:datastoreItem xmlns:ds="http://schemas.openxmlformats.org/officeDocument/2006/customXml" ds:itemID="{CDF2FCC8-B392-4170-BF7C-C7DB18AA99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AD49A1-D2ED-4805-9EAD-5D48F9BB2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2e04a0-0ee4-4ef1-a8b6-fd913e276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University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of Planning Statement</dc:title>
  <dc:creator>Rea, Sarah</dc:creator>
  <cp:lastModifiedBy>Rea, Sarah</cp:lastModifiedBy>
  <cp:revision>2</cp:revision>
  <cp:lastPrinted>2015-03-24T00:46:00Z</cp:lastPrinted>
  <dcterms:created xsi:type="dcterms:W3CDTF">2025-11-24T21:38:00Z</dcterms:created>
  <dcterms:modified xsi:type="dcterms:W3CDTF">2025-11-24T21:38:00Z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1982404795</vt:i4>
  </property>
  <property fmtid="{D5CDD505-2E9C-101B-9397-08002B2CF9AE}" pid="3" name="_NewReviewCycle">
    <vt:lpwstr/>
  </property>
  <property fmtid="{D5CDD505-2E9C-101B-9397-08002B2CF9AE}" pid="4" name="_EmailSubject">
    <vt:lpwstr>Update pages to web - please check content</vt:lpwstr>
  </property>
  <property fmtid="{D5CDD505-2E9C-101B-9397-08002B2CF9AE}" pid="5" name="_AuthorEmail">
    <vt:lpwstr>Anu.Sharma@lincoln.ac.nz</vt:lpwstr>
  </property>
  <property fmtid="{D5CDD505-2E9C-101B-9397-08002B2CF9AE}" pid="6" name="_AuthorEmailDisplayName">
    <vt:lpwstr>Sharma, Anu</vt:lpwstr>
  </property>
  <property fmtid="{D5CDD505-2E9C-101B-9397-08002B2CF9AE}" pid="7" name="_PreviousAdHocReviewCycleID">
    <vt:i4>1919279616</vt:i4>
  </property>
  <property fmtid="{D5CDD505-2E9C-101B-9397-08002B2CF9AE}" pid="8" name="ContentTypeId">
    <vt:lpwstr>0x0101008B874EF270E16D4B919CB03A1E2F3D07</vt:lpwstr>
  </property>
  <property fmtid="{D5CDD505-2E9C-101B-9397-08002B2CF9AE}" pid="9" name="_dlc_DocIdItemGuid">
    <vt:lpwstr>e5616605-3fda-44e6-86b7-300c112c175f</vt:lpwstr>
  </property>
  <property fmtid="{D5CDD505-2E9C-101B-9397-08002B2CF9AE}" pid="10" name="_ReviewingToolsShownOnce">
    <vt:lpwstr/>
  </property>
</Properties>
</file>